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9EC1F" w14:textId="1E6FA3B8" w:rsidR="00DE294E" w:rsidRPr="003A42D3" w:rsidRDefault="00DE294E" w:rsidP="00A210C8">
      <w:pPr>
        <w:bidi/>
        <w:spacing w:line="360" w:lineRule="auto"/>
        <w:jc w:val="right"/>
        <w:rPr>
          <w:rFonts w:ascii="David" w:hAnsi="David" w:cs="David"/>
          <w:lang w:bidi="he-IL"/>
        </w:rPr>
      </w:pPr>
      <w:r w:rsidRPr="007423BC">
        <w:rPr>
          <w:rFonts w:ascii="David" w:hAnsi="David" w:cs="David"/>
          <w:rtl/>
          <w:lang w:bidi="he-IL"/>
        </w:rPr>
        <w:t>סימוכין</w:t>
      </w:r>
      <w:r w:rsidRPr="007423BC">
        <w:rPr>
          <w:rFonts w:ascii="David" w:hAnsi="David" w:cs="David"/>
          <w:rtl/>
        </w:rPr>
        <w:t xml:space="preserve">: </w:t>
      </w:r>
      <w:r w:rsidR="00A210C8">
        <w:rPr>
          <w:rFonts w:ascii="David" w:hAnsi="David" w:cs="David" w:hint="cs"/>
          <w:rtl/>
          <w:lang w:bidi="he-IL"/>
        </w:rPr>
        <w:t>00856326</w:t>
      </w:r>
    </w:p>
    <w:p w14:paraId="042FA259" w14:textId="2C101A92" w:rsidR="000A73AE" w:rsidRDefault="000A73AE" w:rsidP="00DE294E">
      <w:pPr>
        <w:bidi/>
        <w:spacing w:line="360" w:lineRule="auto"/>
        <w:jc w:val="right"/>
        <w:rPr>
          <w:rFonts w:ascii="David" w:hAnsi="David" w:cs="David"/>
          <w:rtl/>
          <w:lang w:bidi="he-IL"/>
        </w:rPr>
      </w:pPr>
    </w:p>
    <w:p w14:paraId="4D22C73B" w14:textId="77777777" w:rsidR="00A210C8" w:rsidRPr="00A210C8" w:rsidRDefault="00A210C8" w:rsidP="00A210C8">
      <w:pPr>
        <w:bidi/>
        <w:rPr>
          <w:rFonts w:ascii="Verdana" w:eastAsia="PMingLiU" w:hAnsi="Verdana" w:cs="Arial"/>
          <w:sz w:val="20"/>
          <w:szCs w:val="20"/>
          <w:rtl/>
          <w:lang w:bidi="he-IL"/>
        </w:rPr>
      </w:pPr>
    </w:p>
    <w:tbl>
      <w:tblPr>
        <w:bidiVisual/>
        <w:tblW w:w="9172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4"/>
        <w:gridCol w:w="1248"/>
        <w:gridCol w:w="6200"/>
      </w:tblGrid>
      <w:tr w:rsidR="00A210C8" w:rsidRPr="00A210C8" w14:paraId="0672A923" w14:textId="77777777" w:rsidTr="00A210C8">
        <w:trPr>
          <w:tblHeader/>
        </w:trPr>
        <w:tc>
          <w:tcPr>
            <w:tcW w:w="1724" w:type="dxa"/>
            <w:tcBorders>
              <w:bottom w:val="single" w:sz="4" w:space="0" w:color="auto"/>
            </w:tcBorders>
            <w:shd w:val="clear" w:color="auto" w:fill="D9D9D9"/>
          </w:tcPr>
          <w:p w14:paraId="4A41F082" w14:textId="77777777" w:rsidR="00A210C8" w:rsidRPr="00A210C8" w:rsidRDefault="00A210C8" w:rsidP="00A210C8">
            <w:pPr>
              <w:bidi/>
              <w:rPr>
                <w:rFonts w:ascii="Verdana" w:eastAsia="PMingLiU" w:hAnsi="Verdana" w:cs="Arial"/>
                <w:bCs/>
                <w:sz w:val="20"/>
                <w:szCs w:val="20"/>
                <w:rtl/>
                <w:lang w:bidi="he-IL"/>
              </w:rPr>
            </w:pPr>
            <w:r w:rsidRPr="00A210C8">
              <w:rPr>
                <w:rFonts w:ascii="Verdana" w:eastAsia="PMingLiU" w:hAnsi="Verdana" w:cs="Arial" w:hint="cs"/>
                <w:bCs/>
                <w:sz w:val="20"/>
                <w:szCs w:val="20"/>
                <w:rtl/>
                <w:lang w:bidi="he-IL"/>
              </w:rPr>
              <w:t xml:space="preserve">שם </w:t>
            </w:r>
            <w:r w:rsidRPr="00A210C8">
              <w:rPr>
                <w:rFonts w:ascii="Verdana" w:eastAsia="PMingLiU" w:hAnsi="Verdana" w:cs="Arial"/>
                <w:bCs/>
                <w:sz w:val="20"/>
                <w:szCs w:val="20"/>
                <w:rtl/>
                <w:lang w:bidi="he-IL"/>
              </w:rPr>
              <w:t>משרד</w:t>
            </w:r>
            <w:r w:rsidRPr="00A210C8">
              <w:rPr>
                <w:rFonts w:ascii="Verdana" w:eastAsia="PMingLiU" w:hAnsi="Verdana" w:cs="Arial" w:hint="cs"/>
                <w:bCs/>
                <w:sz w:val="20"/>
                <w:szCs w:val="20"/>
                <w:rtl/>
                <w:lang w:bidi="he-IL"/>
              </w:rPr>
              <w:t xml:space="preserve"> והיחידה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shd w:val="clear" w:color="auto" w:fill="D9D9D9"/>
          </w:tcPr>
          <w:p w14:paraId="5EB48F67" w14:textId="77777777" w:rsidR="00A210C8" w:rsidRPr="00A210C8" w:rsidRDefault="00A210C8" w:rsidP="00A210C8">
            <w:pPr>
              <w:bidi/>
              <w:rPr>
                <w:rFonts w:ascii="Verdana" w:eastAsia="PMingLiU" w:hAnsi="Verdana" w:cs="Arial"/>
                <w:bCs/>
                <w:sz w:val="20"/>
                <w:szCs w:val="20"/>
                <w:rtl/>
                <w:lang w:bidi="he-IL"/>
              </w:rPr>
            </w:pPr>
            <w:r w:rsidRPr="00A210C8">
              <w:rPr>
                <w:rFonts w:ascii="Verdana" w:eastAsia="PMingLiU" w:hAnsi="Verdana" w:cs="Arial" w:hint="cs"/>
                <w:bCs/>
                <w:sz w:val="20"/>
                <w:szCs w:val="20"/>
                <w:rtl/>
                <w:lang w:bidi="he-IL"/>
              </w:rPr>
              <w:t xml:space="preserve">מספר מכרז </w:t>
            </w:r>
          </w:p>
        </w:tc>
        <w:tc>
          <w:tcPr>
            <w:tcW w:w="6200" w:type="dxa"/>
            <w:tcBorders>
              <w:bottom w:val="single" w:sz="4" w:space="0" w:color="auto"/>
            </w:tcBorders>
            <w:shd w:val="clear" w:color="auto" w:fill="D9D9D9"/>
          </w:tcPr>
          <w:p w14:paraId="4FEE5D00" w14:textId="77777777" w:rsidR="00A210C8" w:rsidRPr="00A210C8" w:rsidRDefault="00A210C8" w:rsidP="00A210C8">
            <w:pPr>
              <w:bidi/>
              <w:rPr>
                <w:rFonts w:ascii="Verdana" w:eastAsia="PMingLiU" w:hAnsi="Verdana" w:cs="Arial"/>
                <w:bCs/>
                <w:sz w:val="20"/>
                <w:szCs w:val="20"/>
                <w:rtl/>
                <w:lang w:bidi="he-IL"/>
              </w:rPr>
            </w:pPr>
            <w:r w:rsidRPr="00A210C8">
              <w:rPr>
                <w:rFonts w:ascii="Verdana" w:eastAsia="PMingLiU" w:hAnsi="Verdana" w:cs="Arial" w:hint="cs"/>
                <w:bCs/>
                <w:sz w:val="20"/>
                <w:szCs w:val="20"/>
                <w:rtl/>
                <w:lang w:bidi="he-IL"/>
              </w:rPr>
              <w:t>שם המכרז</w:t>
            </w:r>
          </w:p>
        </w:tc>
      </w:tr>
      <w:tr w:rsidR="00A210C8" w:rsidRPr="00A210C8" w14:paraId="1E994C18" w14:textId="77777777" w:rsidTr="00AA4C9A">
        <w:tc>
          <w:tcPr>
            <w:tcW w:w="1724" w:type="dxa"/>
            <w:tcBorders>
              <w:bottom w:val="single" w:sz="4" w:space="0" w:color="auto"/>
            </w:tcBorders>
            <w:shd w:val="clear" w:color="auto" w:fill="FFFFFF"/>
          </w:tcPr>
          <w:p w14:paraId="77CF58E9" w14:textId="77777777" w:rsidR="00A210C8" w:rsidRPr="00A210C8" w:rsidRDefault="00A210C8" w:rsidP="00A210C8">
            <w:pPr>
              <w:bidi/>
              <w:rPr>
                <w:rFonts w:ascii="Verdana" w:eastAsia="PMingLiU" w:hAnsi="Verdana" w:cs="Arial"/>
                <w:sz w:val="20"/>
                <w:szCs w:val="20"/>
                <w:rtl/>
                <w:lang w:bidi="he-IL"/>
              </w:rPr>
            </w:pPr>
            <w:r w:rsidRPr="00A210C8">
              <w:rPr>
                <w:rFonts w:ascii="Verdana" w:eastAsia="PMingLiU" w:hAnsi="Verdana" w:cs="Arial" w:hint="cs"/>
                <w:sz w:val="20"/>
                <w:szCs w:val="20"/>
                <w:rtl/>
                <w:lang w:bidi="he-IL"/>
              </w:rPr>
              <w:t xml:space="preserve">רשות החשמל 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shd w:val="clear" w:color="auto" w:fill="FFFFFF"/>
          </w:tcPr>
          <w:p w14:paraId="6892E17F" w14:textId="77777777" w:rsidR="00A210C8" w:rsidRPr="00A210C8" w:rsidRDefault="00A210C8" w:rsidP="00A210C8">
            <w:pPr>
              <w:bidi/>
              <w:rPr>
                <w:rFonts w:ascii="Verdana" w:eastAsia="PMingLiU" w:hAnsi="Verdana" w:cs="Arial"/>
                <w:sz w:val="20"/>
                <w:szCs w:val="20"/>
                <w:rtl/>
                <w:lang w:bidi="he-IL"/>
              </w:rPr>
            </w:pPr>
            <w:r w:rsidRPr="00A210C8">
              <w:rPr>
                <w:rFonts w:ascii="Verdana" w:eastAsia="PMingLiU" w:hAnsi="Verdana" w:cs="Arial" w:hint="cs"/>
                <w:sz w:val="20"/>
                <w:szCs w:val="20"/>
                <w:rtl/>
                <w:lang w:bidi="he-IL"/>
              </w:rPr>
              <w:t>8/2026</w:t>
            </w:r>
          </w:p>
        </w:tc>
        <w:tc>
          <w:tcPr>
            <w:tcW w:w="6200" w:type="dxa"/>
            <w:tcBorders>
              <w:bottom w:val="single" w:sz="4" w:space="0" w:color="auto"/>
            </w:tcBorders>
            <w:shd w:val="clear" w:color="auto" w:fill="FFFFFF"/>
          </w:tcPr>
          <w:p w14:paraId="65E1B2E8" w14:textId="77777777" w:rsidR="00A210C8" w:rsidRPr="00A210C8" w:rsidRDefault="00A210C8" w:rsidP="00A210C8">
            <w:pPr>
              <w:bidi/>
              <w:rPr>
                <w:rFonts w:ascii="Verdana" w:eastAsia="PMingLiU" w:hAnsi="Verdana" w:cs="Arial"/>
                <w:sz w:val="20"/>
                <w:szCs w:val="20"/>
                <w:rtl/>
                <w:lang w:bidi="he-IL"/>
              </w:rPr>
            </w:pPr>
            <w:r w:rsidRPr="00A210C8">
              <w:rPr>
                <w:rFonts w:ascii="Verdana" w:eastAsia="PMingLiU" w:hAnsi="Verdana" w:cs="Arial"/>
                <w:sz w:val="20"/>
                <w:szCs w:val="20"/>
                <w:rtl/>
                <w:lang w:bidi="he-IL"/>
              </w:rPr>
              <w:t>ייעוץ וליווי סוגיות הנדסיות שונות עבור מנהל החשמל</w:t>
            </w:r>
          </w:p>
        </w:tc>
      </w:tr>
    </w:tbl>
    <w:p w14:paraId="7A08F813" w14:textId="77777777" w:rsidR="00A210C8" w:rsidRPr="00A210C8" w:rsidRDefault="00A210C8" w:rsidP="00A210C8">
      <w:pPr>
        <w:bidi/>
        <w:rPr>
          <w:rFonts w:ascii="Verdana" w:eastAsia="PMingLiU" w:hAnsi="Verdana" w:cs="Arial"/>
          <w:bCs/>
          <w:sz w:val="20"/>
          <w:szCs w:val="20"/>
          <w:rtl/>
          <w:lang w:bidi="he-IL"/>
        </w:rPr>
      </w:pPr>
    </w:p>
    <w:tbl>
      <w:tblPr>
        <w:tblStyle w:val="a7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פירוט הטובין/ השירות/העבודה/ מקרקעין המבוקשים"/>
      </w:tblPr>
      <w:tblGrid>
        <w:gridCol w:w="9152"/>
      </w:tblGrid>
      <w:tr w:rsidR="00A210C8" w:rsidRPr="00A210C8" w14:paraId="222EFF4F" w14:textId="77777777" w:rsidTr="00A210C8">
        <w:trPr>
          <w:tblHeader/>
        </w:trPr>
        <w:tc>
          <w:tcPr>
            <w:tcW w:w="9161" w:type="dxa"/>
            <w:shd w:val="clear" w:color="auto" w:fill="D9D9D9"/>
          </w:tcPr>
          <w:p w14:paraId="4521FC6B" w14:textId="77777777" w:rsidR="00A210C8" w:rsidRPr="00A210C8" w:rsidRDefault="00A210C8" w:rsidP="00A210C8">
            <w:pPr>
              <w:bidi/>
              <w:rPr>
                <w:rFonts w:ascii="Verdana" w:hAnsi="Verdana" w:cs="Arial"/>
                <w:b/>
                <w:rtl/>
              </w:rPr>
            </w:pPr>
            <w:r w:rsidRPr="00A210C8">
              <w:rPr>
                <w:rFonts w:ascii="Verdana" w:hAnsi="Verdana" w:cs="Arial" w:hint="cs"/>
                <w:bCs/>
                <w:rtl/>
              </w:rPr>
              <w:t>מהות ההתקשרות ותיאור נושאה</w:t>
            </w:r>
          </w:p>
          <w:p w14:paraId="43DD771A" w14:textId="77777777" w:rsidR="00A210C8" w:rsidRPr="00A210C8" w:rsidRDefault="00A210C8" w:rsidP="00A210C8">
            <w:pPr>
              <w:bidi/>
              <w:rPr>
                <w:rFonts w:ascii="Verdana" w:hAnsi="Verdana" w:cs="Arial"/>
                <w:bCs/>
                <w:sz w:val="16"/>
                <w:szCs w:val="16"/>
                <w:rtl/>
              </w:rPr>
            </w:pP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תיאור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תמציתי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של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הטובין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או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השירות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המבוקש</w:t>
            </w:r>
          </w:p>
        </w:tc>
      </w:tr>
      <w:tr w:rsidR="00A210C8" w:rsidRPr="00A210C8" w14:paraId="6163ABDD" w14:textId="77777777" w:rsidTr="00AA4C9A">
        <w:trPr>
          <w:trHeight w:val="465"/>
        </w:trPr>
        <w:tc>
          <w:tcPr>
            <w:tcW w:w="9286" w:type="dxa"/>
          </w:tcPr>
          <w:p w14:paraId="767DBE97" w14:textId="1D08514F" w:rsidR="00A210C8" w:rsidRPr="00A210C8" w:rsidRDefault="00A210C8" w:rsidP="00A210C8">
            <w:pPr>
              <w:bidi/>
              <w:rPr>
                <w:rFonts w:ascii="Verdana" w:hAnsi="Verdana" w:cs="Arial"/>
                <w:rtl/>
              </w:rPr>
            </w:pPr>
            <w:r w:rsidRPr="00A210C8">
              <w:rPr>
                <w:rFonts w:ascii="Verdana" w:hAnsi="Verdana" w:cs="Arial" w:hint="cs"/>
                <w:rtl/>
              </w:rPr>
              <w:t xml:space="preserve">לפי סעיף 57 לחוק משק החשמל ולצורך מילוי תפקידיו, לפי חוק החשמל, </w:t>
            </w:r>
            <w:proofErr w:type="spellStart"/>
            <w:r w:rsidRPr="00A210C8">
              <w:rPr>
                <w:rFonts w:ascii="Verdana" w:hAnsi="Verdana" w:cs="Arial" w:hint="cs"/>
                <w:rtl/>
              </w:rPr>
              <w:t>התשי"ד</w:t>
            </w:r>
            <w:proofErr w:type="spellEnd"/>
            <w:r w:rsidRPr="00A210C8">
              <w:rPr>
                <w:rFonts w:ascii="Verdana" w:hAnsi="Verdana" w:cs="Arial" w:hint="cs"/>
                <w:rtl/>
              </w:rPr>
              <w:t xml:space="preserve"> 1954 </w:t>
            </w:r>
            <w:r>
              <w:rPr>
                <w:rFonts w:ascii="Verdana" w:hAnsi="Verdana" w:cs="Arial" w:hint="cs"/>
                <w:rtl/>
              </w:rPr>
              <w:t>נדרש מנהל</w:t>
            </w:r>
            <w:r w:rsidRPr="00A210C8">
              <w:rPr>
                <w:rFonts w:ascii="Verdana" w:hAnsi="Verdana" w:cs="Arial" w:hint="cs"/>
                <w:rtl/>
              </w:rPr>
              <w:t> </w:t>
            </w:r>
            <w:proofErr w:type="spellStart"/>
            <w:r w:rsidRPr="00A210C8">
              <w:rPr>
                <w:rFonts w:ascii="Verdana" w:hAnsi="Verdana" w:cs="Arial" w:hint="cs"/>
                <w:rtl/>
              </w:rPr>
              <w:t>מינהל</w:t>
            </w:r>
            <w:proofErr w:type="spellEnd"/>
            <w:r w:rsidRPr="00A210C8">
              <w:rPr>
                <w:rFonts w:ascii="Verdana" w:hAnsi="Verdana" w:cs="Arial" w:hint="cs"/>
                <w:rtl/>
              </w:rPr>
              <w:t xml:space="preserve"> החשמל ברשות</w:t>
            </w:r>
            <w:r>
              <w:rPr>
                <w:rFonts w:ascii="Verdana" w:hAnsi="Verdana" w:cs="Arial" w:hint="cs"/>
                <w:rtl/>
              </w:rPr>
              <w:t xml:space="preserve">, </w:t>
            </w:r>
            <w:r w:rsidRPr="00A210C8">
              <w:rPr>
                <w:rFonts w:ascii="Verdana" w:hAnsi="Verdana" w:cs="Arial" w:hint="cs"/>
                <w:rtl/>
              </w:rPr>
              <w:t>לשירותי יעוץ וליווי הנדסיים לצורך טיפול בסוגיות הנדסיות השונות הקשורות למילוי תפקידו לרבות בכל הנוגע לרשתות ומתקני חשמל שונים .</w:t>
            </w:r>
          </w:p>
          <w:p w14:paraId="00052B88" w14:textId="77777777" w:rsidR="00A210C8" w:rsidRPr="00A210C8" w:rsidRDefault="00A210C8" w:rsidP="00A210C8">
            <w:pPr>
              <w:bidi/>
              <w:rPr>
                <w:rFonts w:ascii="Verdana" w:hAnsi="Verdana" w:cs="Arial"/>
                <w:rtl/>
              </w:rPr>
            </w:pPr>
          </w:p>
        </w:tc>
      </w:tr>
    </w:tbl>
    <w:p w14:paraId="47C5249D" w14:textId="77777777" w:rsidR="00A210C8" w:rsidRPr="00A210C8" w:rsidRDefault="00A210C8" w:rsidP="00A210C8">
      <w:pPr>
        <w:bidi/>
        <w:rPr>
          <w:rFonts w:ascii="Verdana" w:eastAsia="PMingLiU" w:hAnsi="Verdana" w:cs="Arial"/>
          <w:bCs/>
          <w:sz w:val="20"/>
          <w:szCs w:val="20"/>
          <w:rtl/>
          <w:lang w:bidi="he-IL"/>
        </w:rPr>
      </w:pPr>
    </w:p>
    <w:tbl>
      <w:tblPr>
        <w:tblStyle w:val="a7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תקופת התקשרות במכרז"/>
      </w:tblPr>
      <w:tblGrid>
        <w:gridCol w:w="3198"/>
        <w:gridCol w:w="5954"/>
      </w:tblGrid>
      <w:tr w:rsidR="00A210C8" w:rsidRPr="00A210C8" w14:paraId="490299A5" w14:textId="77777777" w:rsidTr="00A210C8">
        <w:trPr>
          <w:trHeight w:val="790"/>
          <w:tblHeader/>
        </w:trPr>
        <w:tc>
          <w:tcPr>
            <w:tcW w:w="3201" w:type="dxa"/>
            <w:shd w:val="clear" w:color="auto" w:fill="D9D9D9"/>
          </w:tcPr>
          <w:p w14:paraId="711A6EE1" w14:textId="77777777" w:rsidR="00A210C8" w:rsidRPr="00A210C8" w:rsidRDefault="00A210C8" w:rsidP="00A210C8">
            <w:pPr>
              <w:bidi/>
              <w:rPr>
                <w:rFonts w:ascii="Verdana" w:hAnsi="Verdana" w:cs="Arial"/>
                <w:bCs/>
                <w:rtl/>
              </w:rPr>
            </w:pPr>
            <w:r w:rsidRPr="00A210C8">
              <w:rPr>
                <w:rFonts w:ascii="Verdana" w:hAnsi="Verdana" w:cs="Arial" w:hint="cs"/>
                <w:bCs/>
                <w:rtl/>
              </w:rPr>
              <w:t>תקופת ההתקשרות במכרז</w:t>
            </w:r>
            <w:r w:rsidRPr="00A210C8">
              <w:rPr>
                <w:rFonts w:ascii="Verdana" w:hAnsi="Verdana" w:cs="Arial"/>
                <w:b/>
                <w:rtl/>
              </w:rPr>
              <w:br/>
            </w:r>
            <w:r w:rsidRPr="00A210C8">
              <w:rPr>
                <w:rFonts w:ascii="Verdana" w:hAnsi="Verdana" w:cs="Arial" w:hint="cs"/>
                <w:b/>
                <w:rtl/>
              </w:rPr>
              <w:t>[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לרבות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זכות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ברירה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(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אופציה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)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להרחבת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או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הארכת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התקשרות</w:t>
            </w:r>
            <w:r w:rsidRPr="00A210C8">
              <w:rPr>
                <w:rFonts w:ascii="Verdana" w:hAnsi="Verdana" w:cs="Arial" w:hint="cs"/>
                <w:bCs/>
                <w:rtl/>
              </w:rPr>
              <w:t>]</w:t>
            </w:r>
          </w:p>
        </w:tc>
        <w:tc>
          <w:tcPr>
            <w:tcW w:w="5960" w:type="dxa"/>
            <w:shd w:val="clear" w:color="auto" w:fill="FFFFFF"/>
          </w:tcPr>
          <w:p w14:paraId="0410B551" w14:textId="6B3BDEAA" w:rsidR="00A210C8" w:rsidRPr="00A210C8" w:rsidRDefault="00A210C8" w:rsidP="00A210C8">
            <w:pPr>
              <w:bidi/>
              <w:rPr>
                <w:rFonts w:ascii="Verdana" w:hAnsi="Verdana" w:cs="Arial"/>
                <w:rtl/>
              </w:rPr>
            </w:pPr>
            <w:r w:rsidRPr="00A210C8">
              <w:rPr>
                <w:rFonts w:ascii="Verdana" w:hAnsi="Verdana" w:cs="Arial" w:hint="cs"/>
                <w:rtl/>
              </w:rPr>
              <w:t xml:space="preserve">תקופה של </w:t>
            </w:r>
            <w:bookmarkStart w:id="0" w:name="BaseConnectionPeriod_1"/>
            <w:bookmarkStart w:id="1" w:name="show_optionConnectionPeriod_1"/>
            <w:bookmarkEnd w:id="0"/>
            <w:bookmarkEnd w:id="1"/>
            <w:r w:rsidR="00C8075B">
              <w:rPr>
                <w:rFonts w:ascii="Verdana" w:hAnsi="Verdana" w:cs="Arial" w:hint="cs"/>
                <w:rtl/>
              </w:rPr>
              <w:t>12 חודשים כאשר למזמין הזכות להאריך את תקופת ההתקשרות בתקופות נוספות ועד ל-48 חודשים נוספים</w:t>
            </w:r>
            <w:r w:rsidRPr="00A210C8">
              <w:rPr>
                <w:rFonts w:ascii="Verdana" w:hAnsi="Verdana" w:cs="Arial" w:hint="cs"/>
                <w:rtl/>
              </w:rPr>
              <w:t>.</w:t>
            </w:r>
          </w:p>
          <w:p w14:paraId="1E1C9165" w14:textId="77777777" w:rsidR="00A210C8" w:rsidRPr="00A210C8" w:rsidRDefault="00A210C8" w:rsidP="00A210C8">
            <w:pPr>
              <w:bidi/>
              <w:rPr>
                <w:rFonts w:ascii="Verdana" w:hAnsi="Verdana" w:cs="Arial"/>
                <w:rtl/>
              </w:rPr>
            </w:pPr>
          </w:p>
        </w:tc>
      </w:tr>
    </w:tbl>
    <w:p w14:paraId="03CD3380" w14:textId="77777777" w:rsidR="00A210C8" w:rsidRPr="00A210C8" w:rsidRDefault="00A210C8" w:rsidP="00A210C8">
      <w:pPr>
        <w:bidi/>
        <w:rPr>
          <w:rFonts w:ascii="Verdana" w:eastAsia="PMingLiU" w:hAnsi="Verdana" w:cs="Arial"/>
          <w:bCs/>
          <w:sz w:val="20"/>
          <w:szCs w:val="20"/>
          <w:rtl/>
          <w:lang w:bidi="he-IL"/>
        </w:rPr>
      </w:pPr>
    </w:p>
    <w:tbl>
      <w:tblPr>
        <w:tblStyle w:val="a7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נושאים נוספים להתייחסות"/>
      </w:tblPr>
      <w:tblGrid>
        <w:gridCol w:w="9152"/>
      </w:tblGrid>
      <w:tr w:rsidR="00A210C8" w:rsidRPr="00A210C8" w14:paraId="37926045" w14:textId="77777777" w:rsidTr="00A210C8">
        <w:trPr>
          <w:tblHeader/>
        </w:trPr>
        <w:tc>
          <w:tcPr>
            <w:tcW w:w="9161" w:type="dxa"/>
            <w:shd w:val="clear" w:color="auto" w:fill="D9D9D9"/>
          </w:tcPr>
          <w:p w14:paraId="723D5FD5" w14:textId="77777777" w:rsidR="00A210C8" w:rsidRPr="00A210C8" w:rsidRDefault="00A210C8" w:rsidP="00A210C8">
            <w:pPr>
              <w:bidi/>
              <w:rPr>
                <w:rFonts w:ascii="Verdana" w:hAnsi="Verdana" w:cs="Arial"/>
                <w:bCs/>
                <w:rtl/>
              </w:rPr>
            </w:pPr>
            <w:r w:rsidRPr="00A210C8">
              <w:rPr>
                <w:rFonts w:ascii="Verdana" w:hAnsi="Verdana" w:cs="Arial" w:hint="cs"/>
                <w:bCs/>
                <w:rtl/>
              </w:rPr>
              <w:t xml:space="preserve">סוג המכרז </w:t>
            </w:r>
            <w:r w:rsidRPr="00A210C8">
              <w:rPr>
                <w:rFonts w:ascii="Verdana" w:hAnsi="Verdana" w:cs="Arial"/>
                <w:bCs/>
                <w:rtl/>
              </w:rPr>
              <w:br/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מכרז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עם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אפשרות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לניהול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מו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>"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מ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,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מכרז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עם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שלב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מיון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מוקדם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,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מכרז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עם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בחינה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דו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>-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שלבית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,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מכרז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פומבי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עם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הליך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תחרותי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נוסף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,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מכרז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מסגרת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,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מכרז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ממוכן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מתפתח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,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מכרז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ממוכן</w:t>
            </w:r>
            <w:r w:rsidRPr="00A210C8">
              <w:rPr>
                <w:rFonts w:ascii="Verdana" w:hAnsi="Verdana" w:cs="Arial"/>
                <w:b/>
                <w:sz w:val="16"/>
                <w:szCs w:val="16"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sz w:val="16"/>
                <w:szCs w:val="16"/>
                <w:rtl/>
              </w:rPr>
              <w:t>מהיר</w:t>
            </w:r>
          </w:p>
        </w:tc>
      </w:tr>
      <w:tr w:rsidR="00A210C8" w:rsidRPr="00A210C8" w14:paraId="37135FBF" w14:textId="77777777" w:rsidTr="00A210C8">
        <w:trPr>
          <w:trHeight w:val="531"/>
        </w:trPr>
        <w:tc>
          <w:tcPr>
            <w:tcW w:w="9286" w:type="dxa"/>
            <w:shd w:val="clear" w:color="auto" w:fill="FFFFFF"/>
          </w:tcPr>
          <w:p w14:paraId="05841482" w14:textId="77777777" w:rsidR="00A210C8" w:rsidRPr="00A210C8" w:rsidRDefault="00A210C8" w:rsidP="00A210C8">
            <w:pPr>
              <w:bidi/>
              <w:spacing w:before="60" w:after="60"/>
              <w:rPr>
                <w:rFonts w:ascii="Verdana" w:hAnsi="Verdana" w:cs="Arial"/>
                <w:b/>
                <w:rtl/>
              </w:rPr>
            </w:pPr>
            <w:r w:rsidRPr="00A210C8">
              <w:rPr>
                <w:rFonts w:ascii="Verdana" w:hAnsi="Verdana" w:cs="Arial" w:hint="cs"/>
                <w:b/>
                <w:rtl/>
              </w:rPr>
              <w:t xml:space="preserve">מכרז פומבי עם בחינה דו שלבית </w:t>
            </w:r>
          </w:p>
        </w:tc>
      </w:tr>
    </w:tbl>
    <w:p w14:paraId="7D4CF5C7" w14:textId="77777777" w:rsidR="00A210C8" w:rsidRPr="00A210C8" w:rsidRDefault="00A210C8" w:rsidP="00A210C8">
      <w:pPr>
        <w:bidi/>
        <w:rPr>
          <w:rFonts w:ascii="Verdana" w:eastAsia="PMingLiU" w:hAnsi="Verdana" w:cs="Arial"/>
          <w:bCs/>
          <w:sz w:val="20"/>
          <w:szCs w:val="20"/>
          <w:rtl/>
          <w:lang w:bidi="he-IL"/>
        </w:rPr>
      </w:pPr>
    </w:p>
    <w:tbl>
      <w:tblPr>
        <w:tblStyle w:val="a7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תנאי סף להשתתפות במכרז"/>
      </w:tblPr>
      <w:tblGrid>
        <w:gridCol w:w="9152"/>
      </w:tblGrid>
      <w:tr w:rsidR="00A210C8" w:rsidRPr="00A210C8" w14:paraId="531BD5D1" w14:textId="77777777" w:rsidTr="00A210C8">
        <w:trPr>
          <w:tblHeader/>
        </w:trPr>
        <w:tc>
          <w:tcPr>
            <w:tcW w:w="9161" w:type="dxa"/>
            <w:shd w:val="clear" w:color="auto" w:fill="D9D9D9"/>
          </w:tcPr>
          <w:p w14:paraId="0C7DD9DE" w14:textId="77777777" w:rsidR="00A210C8" w:rsidRPr="00A210C8" w:rsidRDefault="00A210C8" w:rsidP="00A210C8">
            <w:pPr>
              <w:bidi/>
              <w:rPr>
                <w:rFonts w:ascii="Verdana" w:hAnsi="Verdana" w:cs="Arial"/>
                <w:b/>
                <w:rtl/>
              </w:rPr>
            </w:pPr>
            <w:r w:rsidRPr="00A210C8">
              <w:rPr>
                <w:rFonts w:ascii="Verdana" w:hAnsi="Verdana" w:cs="Arial" w:hint="cs"/>
                <w:bCs/>
                <w:rtl/>
              </w:rPr>
              <w:t>תנאים מוקדמים להשתתפות במכרז (תנאי סף):</w:t>
            </w:r>
          </w:p>
        </w:tc>
      </w:tr>
      <w:tr w:rsidR="00A210C8" w:rsidRPr="00A210C8" w14:paraId="3FE13651" w14:textId="77777777" w:rsidTr="00AA4C9A">
        <w:trPr>
          <w:trHeight w:val="691"/>
          <w:tblHeader/>
        </w:trPr>
        <w:tc>
          <w:tcPr>
            <w:tcW w:w="9161" w:type="dxa"/>
          </w:tcPr>
          <w:p w14:paraId="6DE6874B" w14:textId="217EB25D" w:rsidR="00A210C8" w:rsidRPr="00A210C8" w:rsidRDefault="00A210C8" w:rsidP="00A210C8">
            <w:pPr>
              <w:bidi/>
              <w:spacing w:before="60" w:after="60"/>
              <w:rPr>
                <w:rFonts w:ascii="Verdana" w:hAnsi="Verdana" w:cs="Arial"/>
                <w:b/>
                <w:rtl/>
              </w:rPr>
            </w:pPr>
            <w:r w:rsidRPr="00A210C8">
              <w:rPr>
                <w:rFonts w:ascii="Verdana" w:hAnsi="Verdana" w:cs="Arial" w:hint="cs"/>
                <w:b/>
                <w:rtl/>
              </w:rPr>
              <w:t>ההשתתפות במכרז מותנית בעמידה בתנאים המוקדמים, המופיעים בתקנה 6 ל</w:t>
            </w:r>
            <w:hyperlink r:id="rId10" w:history="1">
              <w:r w:rsidRPr="00A210C8">
                <w:rPr>
                  <w:rFonts w:ascii="Verdana" w:hAnsi="Verdana" w:cs="Arial" w:hint="cs"/>
                  <w:b/>
                  <w:color w:val="3464BA"/>
                  <w:u w:val="dotted" w:color="3464BA"/>
                  <w:rtl/>
                </w:rPr>
                <w:t>תקנות חובת המכרזים, התשנ"ג-1993</w:t>
              </w:r>
            </w:hyperlink>
          </w:p>
        </w:tc>
      </w:tr>
    </w:tbl>
    <w:p w14:paraId="3DED94D2" w14:textId="77777777" w:rsidR="00A210C8" w:rsidRPr="00A210C8" w:rsidRDefault="00A210C8" w:rsidP="00A210C8">
      <w:pPr>
        <w:bidi/>
        <w:rPr>
          <w:rFonts w:ascii="Verdana" w:eastAsia="PMingLiU" w:hAnsi="Verdana" w:cs="Arial"/>
          <w:b/>
          <w:sz w:val="20"/>
          <w:szCs w:val="20"/>
          <w:rtl/>
          <w:lang w:bidi="he-IL"/>
        </w:rPr>
      </w:pPr>
    </w:p>
    <w:p w14:paraId="4C74F930" w14:textId="6AD97097" w:rsidR="00A210C8" w:rsidRPr="00A210C8" w:rsidRDefault="00A210C8" w:rsidP="00A210C8">
      <w:pPr>
        <w:bidi/>
        <w:rPr>
          <w:rFonts w:ascii="Verdana" w:eastAsia="PMingLiU" w:hAnsi="Verdana" w:cs="Arial"/>
          <w:b/>
          <w:sz w:val="20"/>
          <w:szCs w:val="20"/>
          <w:rtl/>
          <w:lang w:bidi="he-IL"/>
        </w:rPr>
      </w:pPr>
    </w:p>
    <w:tbl>
      <w:tblPr>
        <w:tblStyle w:val="a7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מסמכי המכרז"/>
      </w:tblPr>
      <w:tblGrid>
        <w:gridCol w:w="9152"/>
      </w:tblGrid>
      <w:tr w:rsidR="00A210C8" w:rsidRPr="00A210C8" w14:paraId="14B6C097" w14:textId="77777777" w:rsidTr="00A210C8">
        <w:trPr>
          <w:tblHeader/>
        </w:trPr>
        <w:tc>
          <w:tcPr>
            <w:tcW w:w="9161" w:type="dxa"/>
            <w:shd w:val="clear" w:color="auto" w:fill="D9D9D9"/>
          </w:tcPr>
          <w:p w14:paraId="3E8879D5" w14:textId="77777777" w:rsidR="00A210C8" w:rsidRPr="00A210C8" w:rsidRDefault="00A210C8" w:rsidP="00A210C8">
            <w:pPr>
              <w:bidi/>
              <w:rPr>
                <w:rFonts w:ascii="Verdana" w:hAnsi="Verdana" w:cs="Arial"/>
                <w:bCs/>
                <w:rtl/>
              </w:rPr>
            </w:pPr>
            <w:r w:rsidRPr="00A210C8">
              <w:rPr>
                <w:rFonts w:ascii="Verdana" w:hAnsi="Verdana" w:cs="Arial" w:hint="cs"/>
                <w:bCs/>
                <w:rtl/>
              </w:rPr>
              <w:t>מסמכי המכרז</w:t>
            </w:r>
          </w:p>
        </w:tc>
      </w:tr>
      <w:tr w:rsidR="00A210C8" w:rsidRPr="00A210C8" w14:paraId="33B93FEE" w14:textId="77777777" w:rsidTr="00AA4C9A">
        <w:tc>
          <w:tcPr>
            <w:tcW w:w="9161" w:type="dxa"/>
          </w:tcPr>
          <w:p w14:paraId="42071D06" w14:textId="77777777" w:rsidR="00A210C8" w:rsidRPr="00A210C8" w:rsidRDefault="00A210C8" w:rsidP="00A210C8">
            <w:pPr>
              <w:bidi/>
              <w:rPr>
                <w:rFonts w:ascii="Verdana" w:hAnsi="Verdana" w:cs="Arial"/>
                <w:b/>
                <w:rtl/>
              </w:rPr>
            </w:pPr>
            <w:r w:rsidRPr="00A210C8">
              <w:rPr>
                <w:rFonts w:ascii="Verdana" w:hAnsi="Verdana" w:cs="Arial" w:hint="cs"/>
                <w:b/>
                <w:rtl/>
              </w:rPr>
              <w:t>נוסח</w:t>
            </w:r>
            <w:r w:rsidRPr="00A210C8">
              <w:rPr>
                <w:rFonts w:ascii="Verdana" w:hAnsi="Verdana" w:cs="Arial"/>
                <w:b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rtl/>
              </w:rPr>
              <w:t>מלא</w:t>
            </w:r>
            <w:r w:rsidRPr="00A210C8">
              <w:rPr>
                <w:rFonts w:ascii="Verdana" w:hAnsi="Verdana" w:cs="Arial"/>
                <w:b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rtl/>
              </w:rPr>
              <w:t>ומחייב</w:t>
            </w:r>
            <w:r w:rsidRPr="00A210C8">
              <w:rPr>
                <w:rFonts w:ascii="Verdana" w:hAnsi="Verdana" w:cs="Arial"/>
                <w:b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rtl/>
              </w:rPr>
              <w:t>של</w:t>
            </w:r>
            <w:r w:rsidRPr="00A210C8">
              <w:rPr>
                <w:rFonts w:ascii="Verdana" w:hAnsi="Verdana" w:cs="Arial"/>
                <w:b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rtl/>
              </w:rPr>
              <w:t>המכרז</w:t>
            </w:r>
            <w:r w:rsidRPr="00A210C8">
              <w:rPr>
                <w:rFonts w:ascii="Verdana" w:hAnsi="Verdana" w:cs="Arial"/>
                <w:b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rtl/>
              </w:rPr>
              <w:t>מתפרסם</w:t>
            </w:r>
            <w:r w:rsidRPr="00A210C8">
              <w:rPr>
                <w:rFonts w:ascii="Verdana" w:hAnsi="Verdana" w:cs="Arial"/>
                <w:b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rtl/>
              </w:rPr>
              <w:t>בדף</w:t>
            </w:r>
            <w:r w:rsidRPr="00A210C8">
              <w:rPr>
                <w:rFonts w:ascii="Verdana" w:hAnsi="Verdana" w:cs="Arial"/>
                <w:b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rtl/>
              </w:rPr>
              <w:t>המכרז,</w:t>
            </w:r>
            <w:r w:rsidRPr="00A210C8">
              <w:rPr>
                <w:rFonts w:ascii="Verdana" w:hAnsi="Verdana" w:cs="Arial"/>
                <w:b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rtl/>
              </w:rPr>
              <w:t>שנמצא</w:t>
            </w:r>
            <w:r w:rsidRPr="00A210C8">
              <w:rPr>
                <w:rFonts w:ascii="Verdana" w:hAnsi="Verdana" w:cs="Arial"/>
                <w:b/>
                <w:rtl/>
              </w:rPr>
              <w:t xml:space="preserve"> </w:t>
            </w:r>
            <w:r w:rsidRPr="00A210C8">
              <w:rPr>
                <w:rFonts w:ascii="Verdana" w:hAnsi="Verdana" w:cs="Arial" w:hint="cs"/>
                <w:b/>
                <w:rtl/>
              </w:rPr>
              <w:t xml:space="preserve">באתר האינטרנט של </w:t>
            </w:r>
            <w:proofErr w:type="spellStart"/>
            <w:r w:rsidRPr="00A210C8">
              <w:rPr>
                <w:rFonts w:ascii="Verdana" w:hAnsi="Verdana" w:cs="Arial" w:hint="cs"/>
                <w:b/>
                <w:rtl/>
              </w:rPr>
              <w:t>מינהל</w:t>
            </w:r>
            <w:proofErr w:type="spellEnd"/>
            <w:r w:rsidRPr="00A210C8">
              <w:rPr>
                <w:rFonts w:ascii="Verdana" w:hAnsi="Verdana" w:cs="Arial" w:hint="cs"/>
                <w:b/>
                <w:rtl/>
              </w:rPr>
              <w:t xml:space="preserve"> הרכש הממשלתי.</w:t>
            </w:r>
          </w:p>
          <w:p w14:paraId="25F1438D" w14:textId="77777777" w:rsidR="00A210C8" w:rsidRPr="00A210C8" w:rsidRDefault="00A210C8" w:rsidP="00A210C8">
            <w:pPr>
              <w:bidi/>
              <w:rPr>
                <w:rFonts w:ascii="Verdana" w:hAnsi="Verdana" w:cs="Arial"/>
                <w:bCs/>
                <w:rtl/>
              </w:rPr>
            </w:pPr>
            <w:r w:rsidRPr="00A210C8">
              <w:rPr>
                <w:rFonts w:ascii="Verdana" w:hAnsi="Verdana" w:cs="Arial" w:hint="cs"/>
                <w:b/>
                <w:rtl/>
              </w:rPr>
              <w:t>קישור לדף המכרז: ___________________</w:t>
            </w:r>
            <w:r w:rsidRPr="00A210C8">
              <w:rPr>
                <w:rFonts w:ascii="Verdana" w:hAnsi="Verdana" w:cs="Arial"/>
                <w:b/>
                <w:rtl/>
              </w:rPr>
              <w:br/>
            </w:r>
            <w:r w:rsidRPr="00A210C8">
              <w:rPr>
                <w:rFonts w:ascii="Verdana" w:hAnsi="Verdana" w:cs="Arial" w:hint="cs"/>
                <w:b/>
                <w:rtl/>
              </w:rPr>
              <w:t>כל עדכון בנוגע להליך יופיע בדף זה.</w:t>
            </w:r>
          </w:p>
        </w:tc>
      </w:tr>
    </w:tbl>
    <w:p w14:paraId="64D660C7" w14:textId="77777777" w:rsidR="00A210C8" w:rsidRPr="00A210C8" w:rsidRDefault="00A210C8" w:rsidP="00A210C8">
      <w:pPr>
        <w:bidi/>
        <w:rPr>
          <w:rFonts w:ascii="Verdana" w:eastAsia="PMingLiU" w:hAnsi="Verdana" w:cs="Arial"/>
          <w:b/>
          <w:sz w:val="20"/>
          <w:szCs w:val="20"/>
          <w:lang w:bidi="he-IL"/>
        </w:rPr>
      </w:pPr>
    </w:p>
    <w:tbl>
      <w:tblPr>
        <w:tblStyle w:val="a7"/>
        <w:bidiVisual/>
        <w:tblW w:w="9214" w:type="dxa"/>
        <w:tblInd w:w="-178" w:type="dxa"/>
        <w:tblLook w:val="04A0" w:firstRow="1" w:lastRow="0" w:firstColumn="1" w:lastColumn="0" w:noHBand="0" w:noVBand="1"/>
        <w:tblCaption w:val="טבלה"/>
        <w:tblDescription w:val="כתובת תיבת המכרזים להכנסת המעטפות"/>
      </w:tblPr>
      <w:tblGrid>
        <w:gridCol w:w="9214"/>
      </w:tblGrid>
      <w:tr w:rsidR="00A210C8" w:rsidRPr="00A210C8" w14:paraId="65F484D7" w14:textId="77777777" w:rsidTr="00A210C8">
        <w:trPr>
          <w:tblHeader/>
        </w:trPr>
        <w:tc>
          <w:tcPr>
            <w:tcW w:w="9214" w:type="dxa"/>
            <w:shd w:val="clear" w:color="auto" w:fill="D9D9D9"/>
          </w:tcPr>
          <w:p w14:paraId="0F4BB1E6" w14:textId="78709DA9" w:rsidR="00A210C8" w:rsidRPr="00A210C8" w:rsidRDefault="00A210C8" w:rsidP="00A210C8">
            <w:pPr>
              <w:bidi/>
              <w:rPr>
                <w:rFonts w:ascii="Verdana" w:hAnsi="Verdana" w:cs="Arial"/>
                <w:bCs/>
                <w:rtl/>
              </w:rPr>
            </w:pPr>
            <w:r w:rsidRPr="00A210C8">
              <w:rPr>
                <w:rFonts w:ascii="Verdana" w:hAnsi="Verdana" w:cs="Arial" w:hint="cs"/>
                <w:rtl/>
              </w:rPr>
              <w:t xml:space="preserve">המועד האחרון להגשת הצעות יהיה ביום: </w:t>
            </w:r>
            <w:r>
              <w:rPr>
                <w:rFonts w:ascii="Verdana" w:hAnsi="Verdana" w:cs="Arial" w:hint="cs"/>
                <w:rtl/>
              </w:rPr>
              <w:t xml:space="preserve">8.9.2026 </w:t>
            </w:r>
            <w:r w:rsidRPr="00A210C8">
              <w:rPr>
                <w:rFonts w:ascii="Verdana" w:hAnsi="Verdana" w:cs="Arial" w:hint="cs"/>
                <w:rtl/>
              </w:rPr>
              <w:t xml:space="preserve">בשעה: </w:t>
            </w:r>
            <w:r>
              <w:rPr>
                <w:rFonts w:ascii="Verdana" w:hAnsi="Verdana" w:cs="Arial" w:hint="cs"/>
                <w:rtl/>
              </w:rPr>
              <w:t>12:00</w:t>
            </w:r>
          </w:p>
        </w:tc>
      </w:tr>
    </w:tbl>
    <w:p w14:paraId="443C30E6" w14:textId="35C6810F" w:rsidR="00F62AEC" w:rsidRPr="00A210C8" w:rsidRDefault="00F62AEC" w:rsidP="00A210C8">
      <w:pPr>
        <w:bidi/>
        <w:rPr>
          <w:rFonts w:ascii="Verdana" w:eastAsia="PMingLiU" w:hAnsi="Verdana" w:cs="Arial"/>
          <w:sz w:val="20"/>
          <w:szCs w:val="20"/>
          <w:rtl/>
          <w:lang w:bidi="he-IL"/>
        </w:rPr>
      </w:pPr>
    </w:p>
    <w:sectPr w:rsidR="00F62AEC" w:rsidRPr="00A210C8" w:rsidSect="000355BE">
      <w:headerReference w:type="default" r:id="rId11"/>
      <w:footerReference w:type="defaul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39429" w14:textId="77777777" w:rsidR="00A43D75" w:rsidRDefault="00A43D75" w:rsidP="000355BE">
      <w:r>
        <w:separator/>
      </w:r>
    </w:p>
  </w:endnote>
  <w:endnote w:type="continuationSeparator" w:id="0">
    <w:p w14:paraId="5344C6C4" w14:textId="77777777" w:rsidR="00A43D75" w:rsidRDefault="00A43D75" w:rsidP="00035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C325D" w14:textId="6D3D770B" w:rsidR="00DA29C2" w:rsidRDefault="00DA29C2">
    <w:pPr>
      <w:pStyle w:val="a5"/>
    </w:pPr>
    <w:r>
      <w:rPr>
        <w:noProof/>
        <w:lang w:bidi="he-IL"/>
      </w:rPr>
      <w:drawing>
        <wp:anchor distT="0" distB="0" distL="114300" distR="114300" simplePos="0" relativeHeight="251660288" behindDoc="0" locked="0" layoutInCell="1" allowOverlap="1" wp14:anchorId="4A258AE7" wp14:editId="23CF2B8D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31200" cy="1191600"/>
          <wp:effectExtent l="0" t="0" r="0" b="2540"/>
          <wp:wrapSquare wrapText="bothSides"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ashut_A4_new_Energy_foote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200" cy="11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9B103" w14:textId="77777777" w:rsidR="00A43D75" w:rsidRDefault="00A43D75" w:rsidP="000355BE">
      <w:r>
        <w:separator/>
      </w:r>
    </w:p>
  </w:footnote>
  <w:footnote w:type="continuationSeparator" w:id="0">
    <w:p w14:paraId="604AE284" w14:textId="77777777" w:rsidR="00A43D75" w:rsidRDefault="00A43D75" w:rsidP="00035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8BF84" w14:textId="23179FD6" w:rsidR="000355BE" w:rsidRDefault="009E64A0">
    <w:pPr>
      <w:pStyle w:val="a3"/>
    </w:pPr>
    <w:r>
      <w:rPr>
        <w:noProof/>
        <w:lang w:bidi="he-IL"/>
      </w:rPr>
      <w:drawing>
        <wp:anchor distT="0" distB="0" distL="114300" distR="114300" simplePos="0" relativeHeight="251661312" behindDoc="0" locked="0" layoutInCell="1" allowOverlap="1" wp14:anchorId="618FF00A" wp14:editId="084A3E37">
          <wp:simplePos x="0" y="0"/>
          <wp:positionH relativeFrom="column">
            <wp:posOffset>5010150</wp:posOffset>
          </wp:positionH>
          <wp:positionV relativeFrom="paragraph">
            <wp:posOffset>-287655</wp:posOffset>
          </wp:positionV>
          <wp:extent cx="1438275" cy="914400"/>
          <wp:effectExtent l="0" t="0" r="9525" b="0"/>
          <wp:wrapSquare wrapText="bothSides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275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85B22"/>
    <w:multiLevelType w:val="multilevel"/>
    <w:tmpl w:val="0088AF84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ar-SA" w:vendorID="64" w:dllVersion="6" w:nlCheck="1" w:checkStyle="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5BE"/>
    <w:rsid w:val="000355BE"/>
    <w:rsid w:val="00042FD4"/>
    <w:rsid w:val="000A73AE"/>
    <w:rsid w:val="00123E3E"/>
    <w:rsid w:val="001C31A2"/>
    <w:rsid w:val="001F1D99"/>
    <w:rsid w:val="002D3BCF"/>
    <w:rsid w:val="002E18CB"/>
    <w:rsid w:val="003B489D"/>
    <w:rsid w:val="004E0BCB"/>
    <w:rsid w:val="004E3F91"/>
    <w:rsid w:val="004F2C57"/>
    <w:rsid w:val="004F4956"/>
    <w:rsid w:val="00500780"/>
    <w:rsid w:val="0053761C"/>
    <w:rsid w:val="005A0D26"/>
    <w:rsid w:val="00661D3F"/>
    <w:rsid w:val="006A34DC"/>
    <w:rsid w:val="006C55D5"/>
    <w:rsid w:val="007100DA"/>
    <w:rsid w:val="0071404F"/>
    <w:rsid w:val="00931533"/>
    <w:rsid w:val="009531B4"/>
    <w:rsid w:val="00997D3B"/>
    <w:rsid w:val="009E64A0"/>
    <w:rsid w:val="00A210C8"/>
    <w:rsid w:val="00A43D75"/>
    <w:rsid w:val="00AC7AEB"/>
    <w:rsid w:val="00B8652A"/>
    <w:rsid w:val="00C8075B"/>
    <w:rsid w:val="00D55ADC"/>
    <w:rsid w:val="00DA29C2"/>
    <w:rsid w:val="00DE294E"/>
    <w:rsid w:val="00DE36BE"/>
    <w:rsid w:val="00EB0E96"/>
    <w:rsid w:val="00ED14E2"/>
    <w:rsid w:val="00F264CE"/>
    <w:rsid w:val="00F50FA8"/>
    <w:rsid w:val="00F62AEC"/>
    <w:rsid w:val="00F75511"/>
    <w:rsid w:val="00FC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414B75FF"/>
  <w14:defaultImageDpi w14:val="33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10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5BE"/>
    <w:pPr>
      <w:tabs>
        <w:tab w:val="center" w:pos="4680"/>
        <w:tab w:val="right" w:pos="9360"/>
      </w:tabs>
    </w:pPr>
  </w:style>
  <w:style w:type="character" w:customStyle="1" w:styleId="a4">
    <w:name w:val="כותרת עליונה תו"/>
    <w:basedOn w:val="a0"/>
    <w:link w:val="a3"/>
    <w:uiPriority w:val="99"/>
    <w:rsid w:val="000355BE"/>
  </w:style>
  <w:style w:type="paragraph" w:styleId="a5">
    <w:name w:val="footer"/>
    <w:basedOn w:val="a"/>
    <w:link w:val="a6"/>
    <w:uiPriority w:val="99"/>
    <w:unhideWhenUsed/>
    <w:rsid w:val="000355BE"/>
    <w:pPr>
      <w:tabs>
        <w:tab w:val="center" w:pos="4680"/>
        <w:tab w:val="right" w:pos="9360"/>
      </w:tabs>
    </w:pPr>
  </w:style>
  <w:style w:type="character" w:customStyle="1" w:styleId="a6">
    <w:name w:val="כותרת תחתונה תו"/>
    <w:basedOn w:val="a0"/>
    <w:link w:val="a5"/>
    <w:uiPriority w:val="99"/>
    <w:rsid w:val="000355BE"/>
  </w:style>
  <w:style w:type="table" w:styleId="a7">
    <w:name w:val="Table Grid"/>
    <w:aliases w:val="טקסט טבלה תחתונה"/>
    <w:basedOn w:val="a1"/>
    <w:rsid w:val="00A210C8"/>
    <w:pPr>
      <w:autoSpaceDE w:val="0"/>
      <w:autoSpaceDN w:val="0"/>
      <w:spacing w:before="120" w:after="120"/>
    </w:pPr>
    <w:rPr>
      <w:rFonts w:ascii="Times New Roman" w:eastAsia="PMingLiU" w:hAnsi="Times New Roman" w:cs="Times New Roman"/>
      <w:sz w:val="20"/>
      <w:szCs w:val="20"/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-0">
    <w:name w:val="2 - סעיף"/>
    <w:basedOn w:val="2-"/>
    <w:link w:val="2-Char"/>
    <w:qFormat/>
    <w:rsid w:val="00A210C8"/>
    <w:pPr>
      <w:keepNext w:val="0"/>
      <w:keepLines w:val="0"/>
      <w:spacing w:before="120" w:after="120"/>
      <w:ind w:left="1080" w:hanging="706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"/>
    <w:qFormat/>
    <w:rsid w:val="00A210C8"/>
    <w:pPr>
      <w:numPr>
        <w:ilvl w:val="2"/>
        <w:numId w:val="1"/>
      </w:numPr>
      <w:bidi/>
      <w:spacing w:before="120" w:after="120" w:line="360" w:lineRule="auto"/>
      <w:ind w:left="1800" w:hanging="810"/>
      <w:jc w:val="both"/>
    </w:pPr>
    <w:rPr>
      <w:rFonts w:ascii="David" w:eastAsia="Calibri" w:hAnsi="David" w:cs="David"/>
      <w:caps/>
      <w:lang w:bidi="he-IL"/>
    </w:rPr>
  </w:style>
  <w:style w:type="paragraph" w:customStyle="1" w:styleId="5-">
    <w:name w:val="5 - סעיף"/>
    <w:basedOn w:val="a"/>
    <w:qFormat/>
    <w:rsid w:val="00A210C8"/>
    <w:pPr>
      <w:numPr>
        <w:ilvl w:val="4"/>
        <w:numId w:val="1"/>
      </w:numPr>
      <w:bidi/>
      <w:spacing w:before="120" w:after="120" w:line="360" w:lineRule="auto"/>
      <w:ind w:left="2970" w:hanging="1080"/>
      <w:jc w:val="both"/>
    </w:pPr>
    <w:rPr>
      <w:rFonts w:ascii="David" w:eastAsia="Calibri" w:hAnsi="David" w:cs="David"/>
      <w:caps/>
      <w:lang w:bidi="he-IL"/>
    </w:rPr>
  </w:style>
  <w:style w:type="paragraph" w:customStyle="1" w:styleId="2-">
    <w:name w:val="2 - כותרת"/>
    <w:basedOn w:val="a"/>
    <w:qFormat/>
    <w:rsid w:val="00A210C8"/>
    <w:pPr>
      <w:keepNext/>
      <w:keepLines/>
      <w:numPr>
        <w:ilvl w:val="1"/>
        <w:numId w:val="1"/>
      </w:numPr>
      <w:bidi/>
      <w:spacing w:before="360" w:line="360" w:lineRule="auto"/>
      <w:jc w:val="both"/>
      <w:outlineLvl w:val="2"/>
    </w:pPr>
    <w:rPr>
      <w:rFonts w:ascii="David" w:eastAsia="Calibri" w:hAnsi="David" w:cs="David"/>
      <w:b/>
      <w:bCs/>
      <w:spacing w:val="15"/>
      <w:sz w:val="28"/>
      <w:szCs w:val="28"/>
      <w:lang w:bidi="he-IL"/>
    </w:rPr>
  </w:style>
  <w:style w:type="paragraph" w:customStyle="1" w:styleId="1-">
    <w:name w:val="1 - כותרת"/>
    <w:basedOn w:val="2"/>
    <w:qFormat/>
    <w:rsid w:val="00A210C8"/>
    <w:pPr>
      <w:numPr>
        <w:numId w:val="1"/>
      </w:numPr>
      <w:tabs>
        <w:tab w:val="num" w:pos="360"/>
        <w:tab w:val="left" w:pos="1050"/>
      </w:tabs>
      <w:bidi/>
      <w:spacing w:before="240" w:after="120"/>
      <w:ind w:left="0" w:firstLine="0"/>
      <w:jc w:val="both"/>
    </w:pPr>
    <w:rPr>
      <w:rFonts w:ascii="David" w:eastAsia="Calibri" w:hAnsi="David" w:cs="David"/>
      <w:b/>
      <w:bCs/>
      <w:color w:val="auto"/>
      <w:spacing w:val="15"/>
      <w:sz w:val="40"/>
      <w:szCs w:val="40"/>
      <w:lang w:bidi="he-IL"/>
    </w:rPr>
  </w:style>
  <w:style w:type="paragraph" w:customStyle="1" w:styleId="6-">
    <w:name w:val="6 - סעיף"/>
    <w:basedOn w:val="a"/>
    <w:qFormat/>
    <w:rsid w:val="00A210C8"/>
    <w:pPr>
      <w:numPr>
        <w:ilvl w:val="5"/>
        <w:numId w:val="1"/>
      </w:numPr>
      <w:bidi/>
      <w:snapToGrid w:val="0"/>
      <w:spacing w:before="120" w:after="120" w:line="360" w:lineRule="auto"/>
      <w:ind w:left="3701" w:hanging="1267"/>
      <w:jc w:val="both"/>
    </w:pPr>
    <w:rPr>
      <w:rFonts w:ascii="David" w:eastAsia="Calibri" w:hAnsi="David" w:cs="David"/>
      <w:caps/>
      <w:noProof/>
      <w:lang w:eastAsia="he-IL" w:bidi="he-IL"/>
    </w:rPr>
  </w:style>
  <w:style w:type="paragraph" w:customStyle="1" w:styleId="4-">
    <w:name w:val="4 - כותרת"/>
    <w:basedOn w:val="a"/>
    <w:qFormat/>
    <w:rsid w:val="00A210C8"/>
    <w:pPr>
      <w:numPr>
        <w:ilvl w:val="3"/>
        <w:numId w:val="1"/>
      </w:numPr>
      <w:tabs>
        <w:tab w:val="left" w:pos="1890"/>
      </w:tabs>
      <w:bidi/>
      <w:snapToGrid w:val="0"/>
      <w:spacing w:before="240" w:after="240" w:line="360" w:lineRule="auto"/>
      <w:ind w:left="2160" w:hanging="540"/>
      <w:contextualSpacing/>
      <w:jc w:val="both"/>
    </w:pPr>
    <w:rPr>
      <w:rFonts w:ascii="David" w:eastAsia="Calibri" w:hAnsi="David" w:cs="David"/>
      <w:b/>
      <w:bCs/>
      <w:caps/>
      <w:noProof/>
      <w:lang w:eastAsia="he-IL" w:bidi="he-IL"/>
    </w:rPr>
  </w:style>
  <w:style w:type="paragraph" w:customStyle="1" w:styleId="7-">
    <w:name w:val="7 - סעיף"/>
    <w:basedOn w:val="6-"/>
    <w:qFormat/>
    <w:rsid w:val="00A210C8"/>
    <w:pPr>
      <w:numPr>
        <w:ilvl w:val="6"/>
      </w:numPr>
      <w:ind w:left="4147" w:hanging="1440"/>
    </w:pPr>
  </w:style>
  <w:style w:type="character" w:customStyle="1" w:styleId="2-Char">
    <w:name w:val="2 - סעיף Char"/>
    <w:basedOn w:val="a0"/>
    <w:link w:val="2-0"/>
    <w:rsid w:val="00A210C8"/>
    <w:rPr>
      <w:rFonts w:ascii="David" w:eastAsia="Calibri" w:hAnsi="David" w:cs="David"/>
      <w:lang w:bidi="he-IL"/>
    </w:rPr>
  </w:style>
  <w:style w:type="character" w:customStyle="1" w:styleId="20">
    <w:name w:val="כותרת 2 תו"/>
    <w:basedOn w:val="a0"/>
    <w:link w:val="2"/>
    <w:uiPriority w:val="9"/>
    <w:semiHidden/>
    <w:rsid w:val="00A210C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nevo.co.il/law_html/law01/242_002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f0b14c28-bb19-4b43-9294-80df39bfc8d2">00856326</AutoNumber>
    <SDDocumentSource xmlns="f0b14c28-bb19-4b43-9294-80df39bfc8d2">SDNewFile</SDDocumentSource>
    <SDImportance xmlns="f0b14c28-bb19-4b43-9294-80df39bfc8d2">0</SDImportance>
    <SDToList xmlns="f0b14c28-bb19-4b43-9294-80df39bfc8d2" xsi:nil="true"/>
    <SDExternalEntityConnected xmlns="f0b14c28-bb19-4b43-9294-80df39bfc8d2">false</SDExternalEntityConnected>
    <SDNumOfSignatures xmlns="f0b14c28-bb19-4b43-9294-80df39bfc8d2" xsi:nil="true"/>
    <SDSignersLogins xmlns="f0b14c28-bb19-4b43-9294-80df39bfc8d2" xsi:nil="true"/>
    <SDCCList xmlns="f0b14c28-bb19-4b43-9294-80df39bfc8d2" xsi:nil="true"/>
    <SDAuthor xmlns="f0b14c28-bb19-4b43-9294-80df39bfc8d2">שרון כהן</SDAuthor>
    <SDOriginalID xmlns="f0b14c28-bb19-4b43-9294-80df39bfc8d2" xsi:nil="true"/>
    <SDHebDate xmlns="f0b14c28-bb19-4b43-9294-80df39bfc8d2">ë"à בàá, äúùô"å</SDHebDate>
    <SDLastSigningDate xmlns="f0b14c28-bb19-4b43-9294-80df39bfc8d2" xsi:nil="true"/>
    <SDOfflineTo xmlns="f0b14c28-bb19-4b43-9294-80df39bfc8d2" xsi:nil="true"/>
    <SDDocDate xmlns="f0b14c28-bb19-4b43-9294-80df39bfc8d2">2026-08-04T10:19:30+00:00</SDDocDate>
    <SDAsmachta xmlns="f0b14c28-bb19-4b43-9294-80df39bfc8d2" xsi:nil="true"/>
    <SDCategories xmlns="f0b14c28-bb19-4b43-9294-80df39bfc8d2">:רשות החשמל:אגף מינהל ומשאבי אנוש:הליכים: מכרזים/תיחור/ספק יחיד:הליכים 2025:מכרז 8/2026 לייעוץ וליווי סוגיות הנדסיות שונות עבור מנהל החשמל;#</SDCategories>
    <SDCategoryID xmlns="f0b14c28-bb19-4b43-9294-80df39bfc8d2">68f294823dcd;#</SDCategory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נהל וארגון - מסמך חדש" ma:contentTypeID="0x010100681F8F0FBFAD2948A24DF71DF21E4B8D1700923F2AF49C3B50419EAB47BE6FBD3406" ma:contentTypeVersion="17" ma:contentTypeDescription="צור מסמך חדש." ma:contentTypeScope="" ma:versionID="2894b58f94d88ed4292e747432a4ce64">
  <xsd:schema xmlns:xsd="http://www.w3.org/2001/XMLSchema" xmlns:xs="http://www.w3.org/2001/XMLSchema" xmlns:p="http://schemas.microsoft.com/office/2006/metadata/properties" xmlns:ns1="f0b14c28-bb19-4b43-9294-80df39bfc8d2" targetNamespace="http://schemas.microsoft.com/office/2006/metadata/properties" ma:root="true" ma:fieldsID="b0004fa46bb482aac88b1b620c021e28" ns1:_="">
    <xsd:import namespace="f0b14c28-bb19-4b43-9294-80df39bfc8d2"/>
    <xsd:element name="properties">
      <xsd:complexType>
        <xsd:sequence>
          <xsd:element name="documentManagement">
            <xsd:complexType>
              <xsd:all>
                <xsd:element ref="ns1:SDToList" minOccurs="0"/>
                <xsd:element ref="ns1:SDCCList" minOccurs="0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SDImportance" minOccurs="0"/>
                <xsd:element ref="ns1:AutoNumber" minOccurs="0"/>
                <xsd:element ref="ns1:SDCategories" minOccurs="0"/>
                <xsd:element ref="ns1:SDCategoryID" minOccurs="0"/>
                <xsd:element ref="ns1:SDDocumentSource" minOccurs="0"/>
                <xsd:element ref="ns1:SDExternalEntityConnected" minOccurs="0"/>
                <xsd:element ref="ns1:SDLastSigningDate" minOccurs="0"/>
                <xsd:element ref="ns1:SDNumOfSignatures" minOccurs="0"/>
                <xsd:element ref="ns1:SDSignersLogi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14c28-bb19-4b43-9294-80df39bfc8d2" elementFormDefault="qualified">
    <xsd:import namespace="http://schemas.microsoft.com/office/2006/documentManagement/types"/>
    <xsd:import namespace="http://schemas.microsoft.com/office/infopath/2007/PartnerControls"/>
    <xsd:element name="SDToList" ma:index="0" nillable="true" ma:displayName="אל" ma:internalName="SDToList" ma:readOnly="false">
      <xsd:simpleType>
        <xsd:restriction base="dms:Text"/>
      </xsd:simpleType>
    </xsd:element>
    <xsd:element name="SDCCList" ma:index="1" nillable="true" ma:displayName="עותק" ma:internalName="SDCCList" ma:readOnly="false">
      <xsd:simpleType>
        <xsd:restriction base="dms:Text"/>
      </xsd:simpleType>
    </xsd:element>
    <xsd:element name="SDAuthor" ma:index="2" nillable="true" ma:displayName="מחבר" ma:indexed="true" ma:internalName="SDAuthor">
      <xsd:simpleType>
        <xsd:restriction base="dms:Text"/>
      </xsd:simpleType>
    </xsd:element>
    <xsd:element name="SDDocDate" ma:index="3" nillable="true" ma:displayName="תאריך המסמך" ma:indexed="true" ma:internalName="SDDocDate">
      <xsd:simpleType>
        <xsd:restriction base="dms:DateTime"/>
      </xsd:simpleType>
    </xsd:element>
    <xsd:element name="SDHebDate" ma:index="4" nillable="true" ma:displayName="תאריך עברי" ma:internalName="SDHebDate">
      <xsd:simpleType>
        <xsd:restriction base="dms:Text"/>
      </xsd:simpleType>
    </xsd:element>
    <xsd:element name="SDOriginalID" ma:index="5" nillable="true" ma:displayName="סימוכין מקורי" ma:internalName="SDOriginalID">
      <xsd:simpleType>
        <xsd:restriction base="dms:Text"/>
      </xsd:simpleType>
    </xsd:element>
    <xsd:element name="SDOfflineTo" ma:index="6" nillable="true" ma:displayName="הוצא אל" ma:internalName="SDOfflineTo">
      <xsd:simpleType>
        <xsd:restriction base="dms:Text"/>
      </xsd:simpleType>
    </xsd:element>
    <xsd:element name="SDAsmachta" ma:index="7" nillable="true" ma:displayName="אסמכתא" ma:internalName="SDAsmachta">
      <xsd:simpleType>
        <xsd:restriction base="dms:Text"/>
      </xsd:simpleType>
    </xsd:element>
    <xsd:element name="SDImportance" ma:index="8" nillable="true" ma:displayName="חשיבות" ma:internalName="SDImportance">
      <xsd:simpleType>
        <xsd:restriction base="dms:Number"/>
      </xsd:simpleType>
    </xsd:element>
    <xsd:element name="AutoNumber" ma:index="9" nillable="true" ma:displayName="סימוכין" ma:indexed="true" ma:internalName="AutoNumber">
      <xsd:simpleType>
        <xsd:restriction base="dms:Text"/>
      </xsd:simpleType>
    </xsd:element>
    <xsd:element name="SDCategories" ma:index="10" nillable="true" ma:displayName="נושאים" ma:internalName="SDCategories">
      <xsd:simpleType>
        <xsd:restriction base="dms:Note"/>
      </xsd:simpleType>
    </xsd:element>
    <xsd:element name="SDCategoryID" ma:index="11" nillable="true" ma:displayName="מזהה נושא" ma:indexed="true" ma:internalName="SDCategoryID">
      <xsd:simpleType>
        <xsd:restriction base="dms:Text">
          <xsd:maxLength value="255"/>
        </xsd:restriction>
      </xsd:simpleType>
    </xsd:element>
    <xsd:element name="SDDocumentSource" ma:index="12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ExternalEntityConnected" ma:index="13" nillable="true" ma:displayName="מקושר לאפליקציה חיצונית" ma:internalName="SDExternalEntityConnected">
      <xsd:simpleType>
        <xsd:restriction base="dms:Boolean"/>
      </xsd:simpleType>
    </xsd:element>
    <xsd:element name="SDLastSigningDate" ma:index="14" nillable="true" ma:displayName="תאריך חתימה אחרון " ma:internalName="SDLastSigningDate">
      <xsd:simpleType>
        <xsd:restriction base="dms:DateTime"/>
      </xsd:simpleType>
    </xsd:element>
    <xsd:element name="SDNumOfSignatures" ma:index="15" nillable="true" ma:displayName="מספר חתימות" ma:internalName="SDNumOfSignatures">
      <xsd:simpleType>
        <xsd:restriction base="dms:Number"/>
      </xsd:simpleType>
    </xsd:element>
    <xsd:element name="SDSignersLogins" ma:index="16" nillable="true" ma:displayName="חותם המסמך" ma:internalName="SDSignersLogin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F89CBF-4FAC-4643-A1E5-32D60C0565D9}">
  <ds:schemaRefs>
    <ds:schemaRef ds:uri="http://www.w3.org/XML/1998/namespace"/>
    <ds:schemaRef ds:uri="f0b14c28-bb19-4b43-9294-80df39bfc8d2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4750928-310E-48F8-8184-F01F185FA8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8CA6E-4CD6-42A3-8C2E-537FDAA5A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14c28-bb19-4b43-9294-80df39bfc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מועדה לפרסום מכרז פומבי 8/2026</vt:lpstr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לפרסום מכרז פומבי 8/2026</dc:title>
  <dc:subject/>
  <dc:creator>Microsoft Office User</dc:creator>
  <cp:keywords/>
  <dc:description/>
  <cp:lastModifiedBy>שרון כהן</cp:lastModifiedBy>
  <cp:revision>2</cp:revision>
  <dcterms:created xsi:type="dcterms:W3CDTF">2026-08-05T05:21:00Z</dcterms:created>
  <dcterms:modified xsi:type="dcterms:W3CDTF">2026-08-05T05:21:00Z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0x010100681F8F0FBFAD2948A24DF71DF21E4B8D1700923F2AF49C3B50419EAB47BE6FBD3406</vt:lpwstr>
  </property>
  <property fmtid="{D5CDD505-2E9C-101B-9397-08002B2CF9AE}" pid="3" name="xmlns:z">
    <vt:lpwstr>#RowsetSchema</vt:lpwstr>
  </property>
  <property fmtid="{D5CDD505-2E9C-101B-9397-08002B2CF9AE}" pid="4" name="FileLeafRef">
    <vt:lpwstr>19298;#00856326.docx</vt:lpwstr>
  </property>
  <property fmtid="{D5CDD505-2E9C-101B-9397-08002B2CF9AE}" pid="5" name="Modified_x0020_By">
    <vt:lpwstr>i:0#.w|mnidom\sharon</vt:lpwstr>
  </property>
  <property fmtid="{D5CDD505-2E9C-101B-9397-08002B2CF9AE}" pid="6" name="Created_x0020_By">
    <vt:lpwstr>i:0#.w|mnidom\sharon</vt:lpwstr>
  </property>
  <property fmtid="{D5CDD505-2E9C-101B-9397-08002B2CF9AE}" pid="7" name="File_x0020_Type">
    <vt:lpwstr>docx</vt:lpwstr>
  </property>
  <property fmtid="{D5CDD505-2E9C-101B-9397-08002B2CF9AE}" pid="8" name="ID">
    <vt:lpwstr>19298</vt:lpwstr>
  </property>
  <property fmtid="{D5CDD505-2E9C-101B-9397-08002B2CF9AE}" pid="9" name="ContentType">
    <vt:lpwstr>מנהל וארגון - מסמך חדש</vt:lpwstr>
  </property>
  <property fmtid="{D5CDD505-2E9C-101B-9397-08002B2CF9AE}" pid="10" name="Created">
    <vt:lpwstr>2026-08-04 13:19:30</vt:lpwstr>
  </property>
  <property fmtid="{D5CDD505-2E9C-101B-9397-08002B2CF9AE}" pid="11" name="Author">
    <vt:lpwstr>43;#שרון קארו כהן</vt:lpwstr>
  </property>
  <property fmtid="{D5CDD505-2E9C-101B-9397-08002B2CF9AE}" pid="12" name="Modified">
    <vt:lpwstr>2026-08-04 13:32:09</vt:lpwstr>
  </property>
  <property fmtid="{D5CDD505-2E9C-101B-9397-08002B2CF9AE}" pid="13" name="Editor">
    <vt:lpwstr>43;#שרון קארו כהן</vt:lpwstr>
  </property>
  <property fmtid="{D5CDD505-2E9C-101B-9397-08002B2CF9AE}" pid="14" name="_ModerationStatus">
    <vt:lpwstr>0</vt:lpwstr>
  </property>
  <property fmtid="{D5CDD505-2E9C-101B-9397-08002B2CF9AE}" pid="15" name="FileRef">
    <vt:lpwstr>19298;#sites/PUA/Mashabei_Enosh/DocLib/DocLib automatically created by sharedocs 2/00856326.docx</vt:lpwstr>
  </property>
  <property fmtid="{D5CDD505-2E9C-101B-9397-08002B2CF9AE}" pid="16" name="FileDirRef">
    <vt:lpwstr>19298;#sites/PUA/Mashabei_Enosh/DocLib/DocLib automatically created by sharedocs 2</vt:lpwstr>
  </property>
  <property fmtid="{D5CDD505-2E9C-101B-9397-08002B2CF9AE}" pid="17" name="Last_x0020_Modified">
    <vt:lpwstr>19298;#2026-08-04 13:32:09</vt:lpwstr>
  </property>
  <property fmtid="{D5CDD505-2E9C-101B-9397-08002B2CF9AE}" pid="18" name="Created_x0020_Date">
    <vt:lpwstr>19298;#2026-08-04 13:19:30</vt:lpwstr>
  </property>
  <property fmtid="{D5CDD505-2E9C-101B-9397-08002B2CF9AE}" pid="19" name="File_x0020_Size">
    <vt:lpwstr>19298;#51561</vt:lpwstr>
  </property>
  <property fmtid="{D5CDD505-2E9C-101B-9397-08002B2CF9AE}" pid="20" name="FSObjType">
    <vt:lpwstr>19298;#0</vt:lpwstr>
  </property>
  <property fmtid="{D5CDD505-2E9C-101B-9397-08002B2CF9AE}" pid="21" name="SortBehavior">
    <vt:lpwstr>19298;#0</vt:lpwstr>
  </property>
  <property fmtid="{D5CDD505-2E9C-101B-9397-08002B2CF9AE}" pid="22" name="PermMask">
    <vt:lpwstr>0x7ffeffffffffffff</vt:lpwstr>
  </property>
  <property fmtid="{D5CDD505-2E9C-101B-9397-08002B2CF9AE}" pid="23" name="CheckedOutUserId">
    <vt:lpwstr>19298;#</vt:lpwstr>
  </property>
  <property fmtid="{D5CDD505-2E9C-101B-9397-08002B2CF9AE}" pid="24" name="IsCheckedoutToLocal">
    <vt:lpwstr>19298;#0</vt:lpwstr>
  </property>
  <property fmtid="{D5CDD505-2E9C-101B-9397-08002B2CF9AE}" pid="25" name="UniqueId">
    <vt:lpwstr>19298;#{4E8CB5A2-FE99-4FD0-AF8E-AAF0C8FEDA1B}</vt:lpwstr>
  </property>
  <property fmtid="{D5CDD505-2E9C-101B-9397-08002B2CF9AE}" pid="26" name="ProgId">
    <vt:lpwstr>19298;#</vt:lpwstr>
  </property>
  <property fmtid="{D5CDD505-2E9C-101B-9397-08002B2CF9AE}" pid="27" name="ScopeId">
    <vt:lpwstr>19298;#{6203D6B2-6804-428B-BC92-AD7F0959659F}</vt:lpwstr>
  </property>
  <property fmtid="{D5CDD505-2E9C-101B-9397-08002B2CF9AE}" pid="28" name="VirusStatus">
    <vt:lpwstr>19298;#51561</vt:lpwstr>
  </property>
  <property fmtid="{D5CDD505-2E9C-101B-9397-08002B2CF9AE}" pid="29" name="CheckedOutTitle">
    <vt:lpwstr>19298;#</vt:lpwstr>
  </property>
  <property fmtid="{D5CDD505-2E9C-101B-9397-08002B2CF9AE}" pid="30" name="_CheckinComment">
    <vt:lpwstr>19298;#</vt:lpwstr>
  </property>
  <property fmtid="{D5CDD505-2E9C-101B-9397-08002B2CF9AE}" pid="31" name="_EditMenuTableStart">
    <vt:lpwstr>00856326.docx</vt:lpwstr>
  </property>
  <property fmtid="{D5CDD505-2E9C-101B-9397-08002B2CF9AE}" pid="32" name="_EditMenuTableStart2">
    <vt:lpwstr>19298</vt:lpwstr>
  </property>
  <property fmtid="{D5CDD505-2E9C-101B-9397-08002B2CF9AE}" pid="33" name="_EditMenuTableEnd">
    <vt:lpwstr>19298</vt:lpwstr>
  </property>
  <property fmtid="{D5CDD505-2E9C-101B-9397-08002B2CF9AE}" pid="34" name="LinkFilenameNoMenu">
    <vt:lpwstr>00856326.docx</vt:lpwstr>
  </property>
  <property fmtid="{D5CDD505-2E9C-101B-9397-08002B2CF9AE}" pid="35" name="LinkFilename">
    <vt:lpwstr>00856326.docx</vt:lpwstr>
  </property>
  <property fmtid="{D5CDD505-2E9C-101B-9397-08002B2CF9AE}" pid="36" name="LinkFilename2">
    <vt:lpwstr>00856326.docx</vt:lpwstr>
  </property>
  <property fmtid="{D5CDD505-2E9C-101B-9397-08002B2CF9AE}" pid="37" name="DocIcon">
    <vt:lpwstr>docx</vt:lpwstr>
  </property>
  <property fmtid="{D5CDD505-2E9C-101B-9397-08002B2CF9AE}" pid="38" name="ServerUrl">
    <vt:lpwstr>/sites/PUA/Mashabei_Enosh/DocLib/DocLib automatically created by sharedocs 2/00856326.docx</vt:lpwstr>
  </property>
  <property fmtid="{D5CDD505-2E9C-101B-9397-08002B2CF9AE}" pid="39" name="EncodedAbsUrl">
    <vt:lpwstr>http://mni-sharedocsprd/sites/PUA/Mashabei_Enosh/DocLib/DocLib%20automatically%20created%20by%20sharedocs%202/00856326.docx</vt:lpwstr>
  </property>
  <property fmtid="{D5CDD505-2E9C-101B-9397-08002B2CF9AE}" pid="40" name="BaseName">
    <vt:lpwstr>00856326</vt:lpwstr>
  </property>
  <property fmtid="{D5CDD505-2E9C-101B-9397-08002B2CF9AE}" pid="41" name="FileSizeDisplay">
    <vt:lpwstr>51561</vt:lpwstr>
  </property>
  <property fmtid="{D5CDD505-2E9C-101B-9397-08002B2CF9AE}" pid="42" name="MetaInfo">
    <vt:lpwstr>19298;#_Level:SW|1_x000d_
ItemChildCount:SW|19298;#0_x000d_
IsShared:SW|1_x000d_
Etag:SW|{4E8CB5A2-FE99-4FD0-AF8E-AAF0C8FEDA1B},4_x000d_
Order:SW|19500.0000000000_x000d_
vti_thumbnailexists:BW|false_x000d_
Last Modified:SW|195;#2021-04-21 14:54:01_x000d_
vti_pluggableparserversion:SR|16.0.0.10417</vt:lpwstr>
  </property>
  <property fmtid="{D5CDD505-2E9C-101B-9397-08002B2CF9AE}" pid="43" name="_Level">
    <vt:lpwstr>1</vt:lpwstr>
  </property>
  <property fmtid="{D5CDD505-2E9C-101B-9397-08002B2CF9AE}" pid="44" name="_IsCurrentVersion">
    <vt:lpwstr>1</vt:lpwstr>
  </property>
  <property fmtid="{D5CDD505-2E9C-101B-9397-08002B2CF9AE}" pid="45" name="ItemChildCount">
    <vt:lpwstr>19298;#0</vt:lpwstr>
  </property>
  <property fmtid="{D5CDD505-2E9C-101B-9397-08002B2CF9AE}" pid="46" name="FolderChildCount">
    <vt:lpwstr>19298;#0</vt:lpwstr>
  </property>
  <property fmtid="{D5CDD505-2E9C-101B-9397-08002B2CF9AE}" pid="47" name="Restricted">
    <vt:lpwstr>19298;#</vt:lpwstr>
  </property>
  <property fmtid="{D5CDD505-2E9C-101B-9397-08002B2CF9AE}" pid="48" name="OriginatorId">
    <vt:lpwstr>19298;#</vt:lpwstr>
  </property>
  <property fmtid="{D5CDD505-2E9C-101B-9397-08002B2CF9AE}" pid="49" name="NoExecute">
    <vt:lpwstr>19298;#0</vt:lpwstr>
  </property>
  <property fmtid="{D5CDD505-2E9C-101B-9397-08002B2CF9AE}" pid="50" name="ContentVersion">
    <vt:lpwstr>19298;#18</vt:lpwstr>
  </property>
  <property fmtid="{D5CDD505-2E9C-101B-9397-08002B2CF9AE}" pid="51" name="_ComplianceFlags">
    <vt:lpwstr>19298;#</vt:lpwstr>
  </property>
  <property fmtid="{D5CDD505-2E9C-101B-9397-08002B2CF9AE}" pid="52" name="_ComplianceTag">
    <vt:lpwstr>19298;#</vt:lpwstr>
  </property>
  <property fmtid="{D5CDD505-2E9C-101B-9397-08002B2CF9AE}" pid="53" name="_ComplianceTagWrittenTime">
    <vt:lpwstr>19298;#</vt:lpwstr>
  </property>
  <property fmtid="{D5CDD505-2E9C-101B-9397-08002B2CF9AE}" pid="54" name="_ComplianceTagUserId">
    <vt:lpwstr>19298;#</vt:lpwstr>
  </property>
  <property fmtid="{D5CDD505-2E9C-101B-9397-08002B2CF9AE}" pid="55" name="BSN">
    <vt:lpwstr>19298;#2173</vt:lpwstr>
  </property>
  <property fmtid="{D5CDD505-2E9C-101B-9397-08002B2CF9AE}" pid="56" name="_ListSchemaVersion">
    <vt:lpwstr>19298;#17</vt:lpwstr>
  </property>
  <property fmtid="{D5CDD505-2E9C-101B-9397-08002B2CF9AE}" pid="57" name="_Dirty">
    <vt:lpwstr>19298;#0</vt:lpwstr>
  </property>
  <property fmtid="{D5CDD505-2E9C-101B-9397-08002B2CF9AE}" pid="58" name="_Parsable">
    <vt:lpwstr>19298;#1</vt:lpwstr>
  </property>
  <property fmtid="{D5CDD505-2E9C-101B-9397-08002B2CF9AE}" pid="59" name="AccessPolicy">
    <vt:lpwstr>19298;#</vt:lpwstr>
  </property>
  <property fmtid="{D5CDD505-2E9C-101B-9397-08002B2CF9AE}" pid="60" name="_VirusStatus">
    <vt:lpwstr>19298;#</vt:lpwstr>
  </property>
  <property fmtid="{D5CDD505-2E9C-101B-9397-08002B2CF9AE}" pid="61" name="_VirusVendorID">
    <vt:lpwstr>19298;#</vt:lpwstr>
  </property>
  <property fmtid="{D5CDD505-2E9C-101B-9397-08002B2CF9AE}" pid="62" name="_VirusInfo">
    <vt:lpwstr>19298;#</vt:lpwstr>
  </property>
  <property fmtid="{D5CDD505-2E9C-101B-9397-08002B2CF9AE}" pid="63" name="_CommentFlags">
    <vt:lpwstr>19298;#</vt:lpwstr>
  </property>
  <property fmtid="{D5CDD505-2E9C-101B-9397-08002B2CF9AE}" pid="64" name="_CommentCount">
    <vt:lpwstr>19298;#</vt:lpwstr>
  </property>
  <property fmtid="{D5CDD505-2E9C-101B-9397-08002B2CF9AE}" pid="65" name="_LikeCount">
    <vt:lpwstr>19298;#</vt:lpwstr>
  </property>
  <property fmtid="{D5CDD505-2E9C-101B-9397-08002B2CF9AE}" pid="66" name="SMTotalSize">
    <vt:lpwstr>19298;#61273</vt:lpwstr>
  </property>
  <property fmtid="{D5CDD505-2E9C-101B-9397-08002B2CF9AE}" pid="67" name="SMLastModifiedDate">
    <vt:lpwstr>19298;#2026-08-04 13:32:09</vt:lpwstr>
  </property>
  <property fmtid="{D5CDD505-2E9C-101B-9397-08002B2CF9AE}" pid="68" name="SMTotalFileStreamSize">
    <vt:lpwstr>19298;#51561</vt:lpwstr>
  </property>
  <property fmtid="{D5CDD505-2E9C-101B-9397-08002B2CF9AE}" pid="69" name="SMTotalFileCount">
    <vt:lpwstr>19298;#1</vt:lpwstr>
  </property>
  <property fmtid="{D5CDD505-2E9C-101B-9397-08002B2CF9AE}" pid="70" name="SelectTitle">
    <vt:lpwstr>19298</vt:lpwstr>
  </property>
  <property fmtid="{D5CDD505-2E9C-101B-9397-08002B2CF9AE}" pid="71" name="SelectFilename">
    <vt:lpwstr>19298</vt:lpwstr>
  </property>
  <property fmtid="{D5CDD505-2E9C-101B-9397-08002B2CF9AE}" pid="72" name="Edit">
    <vt:lpwstr>0</vt:lpwstr>
  </property>
  <property fmtid="{D5CDD505-2E9C-101B-9397-08002B2CF9AE}" pid="73" name="owshiddenversion">
    <vt:lpwstr>8</vt:lpwstr>
  </property>
  <property fmtid="{D5CDD505-2E9C-101B-9397-08002B2CF9AE}" pid="74" name="_UIVersion">
    <vt:lpwstr>512</vt:lpwstr>
  </property>
  <property fmtid="{D5CDD505-2E9C-101B-9397-08002B2CF9AE}" pid="75" name="Order">
    <vt:lpwstr>19500.0000000000</vt:lpwstr>
  </property>
  <property fmtid="{D5CDD505-2E9C-101B-9397-08002B2CF9AE}" pid="76" name="GUID">
    <vt:lpwstr>{39BDA8C9-177A-43CE-8CBF-C87332C4C7C4}</vt:lpwstr>
  </property>
  <property fmtid="{D5CDD505-2E9C-101B-9397-08002B2CF9AE}" pid="77" name="WorkflowVersion">
    <vt:lpwstr>1</vt:lpwstr>
  </property>
  <property fmtid="{D5CDD505-2E9C-101B-9397-08002B2CF9AE}" pid="78" name="ParentVersionString">
    <vt:lpwstr>19298;#</vt:lpwstr>
  </property>
  <property fmtid="{D5CDD505-2E9C-101B-9397-08002B2CF9AE}" pid="79" name="ParentLeafName">
    <vt:lpwstr>19298;#</vt:lpwstr>
  </property>
  <property fmtid="{D5CDD505-2E9C-101B-9397-08002B2CF9AE}" pid="80" name="Etag">
    <vt:lpwstr>{4E8CB5A2-FE99-4FD0-AF8E-AAF0C8FEDA1B},8</vt:lpwstr>
  </property>
  <property fmtid="{D5CDD505-2E9C-101B-9397-08002B2CF9AE}" pid="81" name="ParentUniqueId">
    <vt:lpwstr>19298;#{1136277C-FD9F-4604-9100-A2A8EAB9696C}</vt:lpwstr>
  </property>
  <property fmtid="{D5CDD505-2E9C-101B-9397-08002B2CF9AE}" pid="82" name="StreamHash">
    <vt:lpwstr>19298;#0x02B5ABB7AE33BD80703EB627AE483B5B17439E3C5F</vt:lpwstr>
  </property>
  <property fmtid="{D5CDD505-2E9C-101B-9397-08002B2CF9AE}" pid="83" name="Combine">
    <vt:lpwstr>0</vt:lpwstr>
  </property>
  <property fmtid="{D5CDD505-2E9C-101B-9397-08002B2CF9AE}" pid="84" name="RepairDocument">
    <vt:lpwstr>0</vt:lpwstr>
  </property>
  <property fmtid="{D5CDD505-2E9C-101B-9397-08002B2CF9AE}" pid="85" name="ServerRedirected">
    <vt:lpwstr>0</vt:lpwstr>
  </property>
  <property fmtid="{D5CDD505-2E9C-101B-9397-08002B2CF9AE}" pid="86" name="IsShared">
    <vt:lpwstr>1</vt:lpwstr>
  </property>
  <property fmtid="{D5CDD505-2E9C-101B-9397-08002B2CF9AE}" pid="87" name="Last Modified">
    <vt:lpwstr>195;#2021-04-21 14:54:01</vt:lpwstr>
  </property>
  <property fmtid="{D5CDD505-2E9C-101B-9397-08002B2CF9AE}" pid="88" name="Created By">
    <vt:lpwstr>i:0#.w|mnidom\larry</vt:lpwstr>
  </property>
  <property fmtid="{D5CDD505-2E9C-101B-9397-08002B2CF9AE}" pid="89" name="File Type">
    <vt:lpwstr>docx</vt:lpwstr>
  </property>
  <property fmtid="{D5CDD505-2E9C-101B-9397-08002B2CF9AE}" pid="90" name="Modified By">
    <vt:lpwstr>i:0#.w|mnidom\larry</vt:lpwstr>
  </property>
  <property fmtid="{D5CDD505-2E9C-101B-9397-08002B2CF9AE}" pid="91" name="Created Date">
    <vt:lpwstr>195;#2018-12-26 16:23:55</vt:lpwstr>
  </property>
  <property fmtid="{D5CDD505-2E9C-101B-9397-08002B2CF9AE}" pid="92" name="File Size">
    <vt:lpwstr>195;#74026</vt:lpwstr>
  </property>
  <property fmtid="{D5CDD505-2E9C-101B-9397-08002B2CF9AE}" pid="93" name="AutoNumber">
    <vt:lpwstr>00856326</vt:lpwstr>
  </property>
  <property fmtid="{D5CDD505-2E9C-101B-9397-08002B2CF9AE}" pid="94" name="SDCategories">
    <vt:lpwstr>:רשות החשמל:אגף מינהל ומשאבי אנוש:הליכים: מכרזים/תיחור/ספק יחיד:הליכים 2025:מכרז 8/2026 לייעוץ וליווי סוגיות הנדסיות שונות עבור מנהל החשמל;#</vt:lpwstr>
  </property>
  <property fmtid="{D5CDD505-2E9C-101B-9397-08002B2CF9AE}" pid="95" name="SDCategoryID">
    <vt:lpwstr>68f294823dcd;#</vt:lpwstr>
  </property>
  <property fmtid="{D5CDD505-2E9C-101B-9397-08002B2CF9AE}" pid="96" name="SDAuthor">
    <vt:lpwstr>שרון כהן</vt:lpwstr>
  </property>
  <property fmtid="{D5CDD505-2E9C-101B-9397-08002B2CF9AE}" pid="97" name="SDDocDate">
    <vt:lpwstr>04/08/2026</vt:lpwstr>
  </property>
  <property fmtid="{D5CDD505-2E9C-101B-9397-08002B2CF9AE}" pid="98" name="SDHebDate">
    <vt:lpwstr>ë"à בàá, äúùô"å</vt:lpwstr>
  </property>
  <property fmtid="{D5CDD505-2E9C-101B-9397-08002B2CF9AE}" pid="99" name="SDImportance">
    <vt:lpwstr>0</vt:lpwstr>
  </property>
  <property fmtid="{D5CDD505-2E9C-101B-9397-08002B2CF9AE}" pid="100" name="SDDocumentSource">
    <vt:lpwstr>SDNewFile</vt:lpwstr>
  </property>
  <property fmtid="{D5CDD505-2E9C-101B-9397-08002B2CF9AE}" pid="101" name="SDExternalEntityConnected">
    <vt:lpwstr>0</vt:lpwstr>
  </property>
  <property fmtid="{D5CDD505-2E9C-101B-9397-08002B2CF9AE}" pid="102" name="_StubFile">
    <vt:lpwstr>19298;#0</vt:lpwstr>
  </property>
</Properties>
</file>